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73" w:rsidRPr="00982573" w:rsidRDefault="00982573" w:rsidP="00982573">
      <w:pPr>
        <w:spacing w:after="100" w:afterAutospacing="1" w:line="360" w:lineRule="atLeast"/>
        <w:outlineLvl w:val="1"/>
        <w:rPr>
          <w:rFonts w:ascii="Arial" w:eastAsia="Times New Roman" w:hAnsi="Arial" w:cs="Arial"/>
          <w:b/>
          <w:bCs/>
          <w:color w:val="3C4245"/>
          <w:kern w:val="36"/>
          <w:sz w:val="48"/>
          <w:szCs w:val="48"/>
          <w:lang w:val="en"/>
        </w:rPr>
      </w:pPr>
      <w:r w:rsidRPr="00982573">
        <w:rPr>
          <w:rFonts w:ascii="Arial" w:eastAsia="Times New Roman" w:hAnsi="Arial" w:cs="Arial"/>
          <w:b/>
          <w:bCs/>
          <w:color w:val="3C4245"/>
          <w:kern w:val="36"/>
          <w:sz w:val="48"/>
          <w:szCs w:val="48"/>
          <w:lang w:val="en"/>
        </w:rPr>
        <w:t>5 tips for a healthy diet this New Year</w:t>
      </w:r>
    </w:p>
    <w:p w:rsidR="00982573" w:rsidRDefault="00982573" w:rsidP="00982573">
      <w:pPr>
        <w:spacing w:after="0" w:line="360" w:lineRule="atLeast"/>
        <w:rPr>
          <w:rFonts w:ascii="Arial" w:eastAsia="Times New Roman" w:hAnsi="Arial" w:cs="Arial"/>
          <w:color w:val="3C4245"/>
          <w:sz w:val="24"/>
          <w:szCs w:val="24"/>
          <w:lang w:val="en"/>
        </w:rPr>
      </w:pPr>
      <w:r>
        <w:rPr>
          <w:rFonts w:ascii="Arial" w:eastAsia="Times New Roman" w:hAnsi="Arial" w:cs="Arial"/>
          <w:color w:val="3C4245"/>
          <w:sz w:val="24"/>
          <w:szCs w:val="24"/>
          <w:lang w:val="en"/>
        </w:rPr>
        <w:t>World Health Organization</w:t>
      </w:r>
    </w:p>
    <w:p w:rsidR="00982573" w:rsidRPr="00982573" w:rsidRDefault="00982573" w:rsidP="00982573">
      <w:pPr>
        <w:spacing w:after="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26 December 2019 </w:t>
      </w:r>
    </w:p>
    <w:p w:rsidR="00982573" w:rsidRDefault="00982573" w:rsidP="00982573">
      <w:pPr>
        <w:spacing w:after="0" w:line="360" w:lineRule="atLeast"/>
        <w:rPr>
          <w:rFonts w:ascii="Arial" w:eastAsia="Times New Roman" w:hAnsi="Arial" w:cs="Arial"/>
          <w:color w:val="3C4245"/>
          <w:sz w:val="24"/>
          <w:szCs w:val="24"/>
          <w:lang w:val="en"/>
        </w:rPr>
      </w:pPr>
    </w:p>
    <w:p w:rsidR="00982573" w:rsidRPr="00982573" w:rsidRDefault="00982573" w:rsidP="00982573">
      <w:pPr>
        <w:spacing w:after="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Whatever your New Year’s Resolution, a healthy and balanced diet will provide many benefits into 2019 and beyond. What we eat and drink can affect our body’s ability to fight infections, as well as how likely we are to develop health problems later in life, including obesity, heart disease, diabetes and different types of cancer. </w:t>
      </w:r>
    </w:p>
    <w:p w:rsidR="00982573" w:rsidRPr="00982573" w:rsidRDefault="00982573" w:rsidP="00982573">
      <w:pPr>
        <w:spacing w:after="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w:t>
      </w:r>
    </w:p>
    <w:p w:rsidR="00982573" w:rsidRDefault="00982573" w:rsidP="00982573">
      <w:pPr>
        <w:spacing w:after="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The exact ingredients of a healthy diet will depend on different factors like how old and how active we are, as well as the kinds of foods that are available in the communities where we live. But across cultures, there are some common food tips for helping us lead healthier, longer lives. </w:t>
      </w:r>
    </w:p>
    <w:p w:rsidR="00982573" w:rsidRPr="00982573" w:rsidRDefault="00982573" w:rsidP="00982573">
      <w:pPr>
        <w:spacing w:after="0" w:line="360" w:lineRule="atLeast"/>
        <w:rPr>
          <w:rFonts w:ascii="Arial" w:eastAsia="Times New Roman" w:hAnsi="Arial" w:cs="Arial"/>
          <w:color w:val="3C4245"/>
          <w:sz w:val="24"/>
          <w:szCs w:val="24"/>
          <w:lang w:val="en"/>
        </w:rPr>
      </w:pPr>
    </w:p>
    <w:p w:rsidR="00982573" w:rsidRPr="00982573" w:rsidRDefault="00982573" w:rsidP="00982573">
      <w:pPr>
        <w:spacing w:before="100" w:beforeAutospacing="1" w:after="100" w:afterAutospacing="1" w:line="360" w:lineRule="atLeast"/>
        <w:outlineLvl w:val="1"/>
        <w:rPr>
          <w:rFonts w:ascii="Arial" w:eastAsia="Times New Roman" w:hAnsi="Arial" w:cs="Arial"/>
          <w:b/>
          <w:bCs/>
          <w:color w:val="3C4245"/>
          <w:sz w:val="36"/>
          <w:szCs w:val="36"/>
          <w:lang w:val="en"/>
        </w:rPr>
      </w:pPr>
      <w:r w:rsidRPr="00982573">
        <w:rPr>
          <w:rFonts w:ascii="Arial" w:eastAsia="Times New Roman" w:hAnsi="Arial" w:cs="Arial"/>
          <w:b/>
          <w:bCs/>
          <w:color w:val="3C4245"/>
          <w:sz w:val="36"/>
          <w:szCs w:val="36"/>
          <w:lang w:val="en"/>
        </w:rPr>
        <w:t>Eat a variety of food</w:t>
      </w:r>
      <w:bookmarkStart w:id="0" w:name="diet"/>
      <w:bookmarkEnd w:id="0"/>
    </w:p>
    <w:p w:rsidR="00982573" w:rsidRPr="00982573" w:rsidRDefault="00982573" w:rsidP="00982573">
      <w:pPr>
        <w:spacing w:after="24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Our bodies are incredibly complex, and (with the exception of </w:t>
      </w:r>
      <w:hyperlink r:id="rId5" w:tgtFrame="_blank" w:history="1">
        <w:r w:rsidRPr="00982573">
          <w:rPr>
            <w:rFonts w:ascii="Arial" w:eastAsia="Times New Roman" w:hAnsi="Arial" w:cs="Arial"/>
            <w:color w:val="008DC9"/>
            <w:sz w:val="24"/>
            <w:szCs w:val="24"/>
            <w:lang w:val="en"/>
          </w:rPr>
          <w:t>breast milk</w:t>
        </w:r>
      </w:hyperlink>
      <w:r w:rsidRPr="00982573">
        <w:rPr>
          <w:rFonts w:ascii="Arial" w:eastAsia="Times New Roman" w:hAnsi="Arial" w:cs="Arial"/>
          <w:color w:val="3C4245"/>
          <w:sz w:val="24"/>
          <w:szCs w:val="24"/>
          <w:lang w:val="en"/>
        </w:rPr>
        <w:t> for babies) no single food contains all the nutrients we need for them to work at their best. Our diets must therefore contain a wide variety of fresh and nutritious foods to keep us going strong.</w:t>
      </w:r>
      <w:r w:rsidRPr="00982573">
        <w:rPr>
          <w:rFonts w:ascii="Arial" w:eastAsia="Times New Roman" w:hAnsi="Arial" w:cs="Arial"/>
          <w:color w:val="3C4245"/>
          <w:sz w:val="24"/>
          <w:szCs w:val="24"/>
          <w:lang w:val="en"/>
        </w:rPr>
        <w:br/>
      </w:r>
      <w:r w:rsidRPr="00982573">
        <w:rPr>
          <w:rFonts w:ascii="Arial" w:eastAsia="Times New Roman" w:hAnsi="Arial" w:cs="Arial"/>
          <w:color w:val="3C4245"/>
          <w:sz w:val="24"/>
          <w:szCs w:val="24"/>
          <w:lang w:val="en"/>
        </w:rPr>
        <w:br/>
        <w:t>Some tips to ensure a balanced diet:</w:t>
      </w:r>
    </w:p>
    <w:p w:rsidR="00982573" w:rsidRPr="00982573" w:rsidRDefault="00982573" w:rsidP="00982573">
      <w:pPr>
        <w:numPr>
          <w:ilvl w:val="0"/>
          <w:numId w:val="2"/>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In your daily diet, aim to eat a mix of staple foods such as wheat, maize, rice and potatoes with legumes like lentils and beans, plenty of fresh fruit and veg, and foods from animal sources (e.g. meat, fish, eggs and milk).</w:t>
      </w:r>
    </w:p>
    <w:p w:rsidR="00982573" w:rsidRPr="00982573" w:rsidRDefault="00982573" w:rsidP="00982573">
      <w:pPr>
        <w:numPr>
          <w:ilvl w:val="0"/>
          <w:numId w:val="2"/>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Choose wholegrain foods like unprocessed maize, millet, oats, wheat and brown rice when you can; they are rich in valuable </w:t>
      </w:r>
      <w:proofErr w:type="spellStart"/>
      <w:r w:rsidRPr="00982573">
        <w:rPr>
          <w:rFonts w:ascii="Arial" w:eastAsia="Times New Roman" w:hAnsi="Arial" w:cs="Arial"/>
          <w:color w:val="3C4245"/>
          <w:sz w:val="24"/>
          <w:szCs w:val="24"/>
          <w:lang w:val="en"/>
        </w:rPr>
        <w:t>fibre</w:t>
      </w:r>
      <w:proofErr w:type="spellEnd"/>
      <w:r w:rsidRPr="00982573">
        <w:rPr>
          <w:rFonts w:ascii="Arial" w:eastAsia="Times New Roman" w:hAnsi="Arial" w:cs="Arial"/>
          <w:color w:val="3C4245"/>
          <w:sz w:val="24"/>
          <w:szCs w:val="24"/>
          <w:lang w:val="en"/>
        </w:rPr>
        <w:t xml:space="preserve"> and can help you feel full for longer.</w:t>
      </w:r>
    </w:p>
    <w:p w:rsidR="00982573" w:rsidRPr="00982573" w:rsidRDefault="00982573" w:rsidP="00982573">
      <w:pPr>
        <w:numPr>
          <w:ilvl w:val="0"/>
          <w:numId w:val="2"/>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For snacks, choose raw vegetables, unsalted nuts and fresh fruit, rather than foods that are high in sugars, fats or salt. </w:t>
      </w:r>
    </w:p>
    <w:p w:rsidR="00982573" w:rsidRPr="00982573" w:rsidRDefault="00982573" w:rsidP="00982573">
      <w:pPr>
        <w:spacing w:after="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w:t>
      </w:r>
    </w:p>
    <w:p w:rsidR="00982573" w:rsidRDefault="00982573" w:rsidP="00982573">
      <w:pPr>
        <w:spacing w:before="100" w:beforeAutospacing="1" w:after="100" w:afterAutospacing="1" w:line="360" w:lineRule="atLeast"/>
        <w:outlineLvl w:val="1"/>
        <w:rPr>
          <w:rFonts w:ascii="Arial" w:eastAsia="Times New Roman" w:hAnsi="Arial" w:cs="Arial"/>
          <w:b/>
          <w:bCs/>
          <w:color w:val="3C4245"/>
          <w:sz w:val="36"/>
          <w:szCs w:val="36"/>
          <w:lang w:val="en"/>
        </w:rPr>
      </w:pPr>
    </w:p>
    <w:p w:rsidR="00982573" w:rsidRPr="00982573" w:rsidRDefault="00982573" w:rsidP="00982573">
      <w:pPr>
        <w:spacing w:before="100" w:beforeAutospacing="1" w:after="100" w:afterAutospacing="1" w:line="360" w:lineRule="atLeast"/>
        <w:outlineLvl w:val="1"/>
        <w:rPr>
          <w:rFonts w:ascii="Arial" w:eastAsia="Times New Roman" w:hAnsi="Arial" w:cs="Arial"/>
          <w:b/>
          <w:bCs/>
          <w:color w:val="3C4245"/>
          <w:sz w:val="36"/>
          <w:szCs w:val="36"/>
          <w:lang w:val="en"/>
        </w:rPr>
      </w:pPr>
      <w:r w:rsidRPr="00982573">
        <w:rPr>
          <w:rFonts w:ascii="Arial" w:eastAsia="Times New Roman" w:hAnsi="Arial" w:cs="Arial"/>
          <w:b/>
          <w:bCs/>
          <w:color w:val="3C4245"/>
          <w:sz w:val="36"/>
          <w:szCs w:val="36"/>
          <w:lang w:val="en"/>
        </w:rPr>
        <w:lastRenderedPageBreak/>
        <w:t>Cut back on salt</w:t>
      </w:r>
      <w:bookmarkStart w:id="1" w:name="salt"/>
      <w:bookmarkEnd w:id="1"/>
    </w:p>
    <w:p w:rsidR="00982573" w:rsidRPr="00982573" w:rsidRDefault="00982573" w:rsidP="00982573">
      <w:pPr>
        <w:spacing w:after="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Too much salt can raise blood pressure, which is a leading risk factor for heart disease </w:t>
      </w:r>
      <w:proofErr w:type="gramStart"/>
      <w:r w:rsidRPr="00982573">
        <w:rPr>
          <w:rFonts w:ascii="Arial" w:eastAsia="Times New Roman" w:hAnsi="Arial" w:cs="Arial"/>
          <w:color w:val="3C4245"/>
          <w:sz w:val="24"/>
          <w:szCs w:val="24"/>
          <w:lang w:val="en"/>
        </w:rPr>
        <w:t>and</w:t>
      </w:r>
      <w:proofErr w:type="gramEnd"/>
      <w:r w:rsidRPr="00982573">
        <w:rPr>
          <w:rFonts w:ascii="Arial" w:eastAsia="Times New Roman" w:hAnsi="Arial" w:cs="Arial"/>
          <w:color w:val="3C4245"/>
          <w:sz w:val="24"/>
          <w:szCs w:val="24"/>
          <w:lang w:val="en"/>
        </w:rPr>
        <w:t xml:space="preserve"> stroke. Most people around the world eat too much salt: on average, we consume double the WHO recommended limit of 5 grams (equivalent to a teaspoon) a day. </w:t>
      </w:r>
    </w:p>
    <w:p w:rsidR="00982573" w:rsidRPr="00982573" w:rsidRDefault="00982573" w:rsidP="00982573">
      <w:pPr>
        <w:spacing w:after="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w:t>
      </w:r>
    </w:p>
    <w:p w:rsidR="00982573" w:rsidRPr="00982573" w:rsidRDefault="00982573" w:rsidP="00982573">
      <w:pPr>
        <w:spacing w:after="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Even if we don’t add extra salt in our food, we should be aware that it is commonly put in processed foods or drinks, and often in high amounts.</w:t>
      </w:r>
      <w:r w:rsidRPr="00982573">
        <w:rPr>
          <w:rFonts w:ascii="Arial" w:eastAsia="Times New Roman" w:hAnsi="Arial" w:cs="Arial"/>
          <w:color w:val="3C4245"/>
          <w:sz w:val="24"/>
          <w:szCs w:val="24"/>
          <w:lang w:val="en"/>
        </w:rPr>
        <w:br/>
      </w:r>
      <w:r w:rsidRPr="00982573">
        <w:rPr>
          <w:rFonts w:ascii="Arial" w:eastAsia="Times New Roman" w:hAnsi="Arial" w:cs="Arial"/>
          <w:color w:val="3C4245"/>
          <w:sz w:val="24"/>
          <w:szCs w:val="24"/>
          <w:lang w:val="en"/>
        </w:rPr>
        <w:br/>
        <w:t>Some tips to reduce your salt intake:</w:t>
      </w:r>
    </w:p>
    <w:p w:rsidR="00982573" w:rsidRPr="00982573" w:rsidRDefault="00982573" w:rsidP="00982573">
      <w:pPr>
        <w:numPr>
          <w:ilvl w:val="0"/>
          <w:numId w:val="3"/>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When cooking and preparing foods, use salt sparingly and reduce use of salty sauces and condiments (like soy sauce, stock or fish sauce).</w:t>
      </w:r>
    </w:p>
    <w:p w:rsidR="00982573" w:rsidRPr="00982573" w:rsidRDefault="00982573" w:rsidP="00982573">
      <w:pPr>
        <w:numPr>
          <w:ilvl w:val="0"/>
          <w:numId w:val="3"/>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Avoid snacks that are high in salt, and try and choose fresh healthy snacks over processed foods.</w:t>
      </w:r>
    </w:p>
    <w:p w:rsidR="00982573" w:rsidRPr="00982573" w:rsidRDefault="00982573" w:rsidP="00982573">
      <w:pPr>
        <w:numPr>
          <w:ilvl w:val="0"/>
          <w:numId w:val="3"/>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When using canned or dried vegetables, nuts and fruit, choose varieties without added salt and sugars.</w:t>
      </w:r>
    </w:p>
    <w:p w:rsidR="00982573" w:rsidRPr="00982573" w:rsidRDefault="00982573" w:rsidP="00982573">
      <w:pPr>
        <w:numPr>
          <w:ilvl w:val="0"/>
          <w:numId w:val="3"/>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Remove salt and salty condiments from the table and try and avoid adding them out of habit; our </w:t>
      </w:r>
      <w:proofErr w:type="spellStart"/>
      <w:r w:rsidRPr="00982573">
        <w:rPr>
          <w:rFonts w:ascii="Arial" w:eastAsia="Times New Roman" w:hAnsi="Arial" w:cs="Arial"/>
          <w:color w:val="3C4245"/>
          <w:sz w:val="24"/>
          <w:szCs w:val="24"/>
          <w:lang w:val="en"/>
        </w:rPr>
        <w:t>tastebuds</w:t>
      </w:r>
      <w:proofErr w:type="spellEnd"/>
      <w:r w:rsidRPr="00982573">
        <w:rPr>
          <w:rFonts w:ascii="Arial" w:eastAsia="Times New Roman" w:hAnsi="Arial" w:cs="Arial"/>
          <w:color w:val="3C4245"/>
          <w:sz w:val="24"/>
          <w:szCs w:val="24"/>
          <w:lang w:val="en"/>
        </w:rPr>
        <w:t xml:space="preserve"> can quickly adjust and once they do, you are likely to enjoy food with less salt, but more flavor!</w:t>
      </w:r>
    </w:p>
    <w:p w:rsidR="00982573" w:rsidRPr="00982573" w:rsidRDefault="00982573" w:rsidP="00982573">
      <w:pPr>
        <w:numPr>
          <w:ilvl w:val="0"/>
          <w:numId w:val="3"/>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Check the labels on food and go for products with lower sodium content.</w:t>
      </w:r>
    </w:p>
    <w:p w:rsidR="00982573" w:rsidRPr="00982573" w:rsidRDefault="00982573" w:rsidP="00982573">
      <w:pPr>
        <w:spacing w:before="100" w:beforeAutospacing="1" w:after="100" w:afterAutospacing="1" w:line="360" w:lineRule="atLeast"/>
        <w:rPr>
          <w:rFonts w:ascii="Arial" w:eastAsia="Times New Roman" w:hAnsi="Arial" w:cs="Arial"/>
          <w:color w:val="3C4245"/>
          <w:sz w:val="24"/>
          <w:szCs w:val="24"/>
          <w:lang w:val="en"/>
        </w:rPr>
      </w:pPr>
      <w:bookmarkStart w:id="2" w:name="fats"/>
      <w:bookmarkEnd w:id="2"/>
      <w:r w:rsidRPr="00982573">
        <w:rPr>
          <w:rFonts w:ascii="Arial" w:eastAsia="Times New Roman" w:hAnsi="Arial" w:cs="Arial"/>
          <w:color w:val="3C4245"/>
          <w:sz w:val="24"/>
          <w:szCs w:val="24"/>
          <w:lang w:val="en"/>
        </w:rPr>
        <w:t> </w:t>
      </w:r>
    </w:p>
    <w:p w:rsidR="00982573" w:rsidRPr="00982573" w:rsidRDefault="00982573" w:rsidP="00982573">
      <w:pPr>
        <w:spacing w:before="100" w:beforeAutospacing="1" w:after="100" w:afterAutospacing="1" w:line="360" w:lineRule="atLeast"/>
        <w:outlineLvl w:val="1"/>
        <w:rPr>
          <w:rFonts w:ascii="Arial" w:eastAsia="Times New Roman" w:hAnsi="Arial" w:cs="Arial"/>
          <w:b/>
          <w:bCs/>
          <w:color w:val="3C4245"/>
          <w:sz w:val="36"/>
          <w:szCs w:val="36"/>
          <w:lang w:val="en"/>
        </w:rPr>
      </w:pPr>
      <w:r w:rsidRPr="00982573">
        <w:rPr>
          <w:rFonts w:ascii="Arial" w:eastAsia="Times New Roman" w:hAnsi="Arial" w:cs="Arial"/>
          <w:b/>
          <w:bCs/>
          <w:color w:val="3C4245"/>
          <w:sz w:val="36"/>
          <w:szCs w:val="36"/>
          <w:lang w:val="en"/>
        </w:rPr>
        <w:t>Redu</w:t>
      </w:r>
      <w:r>
        <w:rPr>
          <w:rFonts w:ascii="Arial" w:eastAsia="Times New Roman" w:hAnsi="Arial" w:cs="Arial"/>
          <w:b/>
          <w:bCs/>
          <w:color w:val="3C4245"/>
          <w:sz w:val="36"/>
          <w:szCs w:val="36"/>
          <w:lang w:val="en"/>
        </w:rPr>
        <w:t>ce use of certain fats and oil</w:t>
      </w:r>
    </w:p>
    <w:p w:rsidR="00982573" w:rsidRPr="00982573" w:rsidRDefault="00982573" w:rsidP="00982573">
      <w:pPr>
        <w:spacing w:before="100" w:beforeAutospacing="1" w:after="100" w:afterAutospacing="1"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We all need some fat in our diet, but eating too much – especially the wrong kinds - increases risks of obesity, heart disease and stroke.  Industrially-produced </w:t>
      </w:r>
      <w:hyperlink r:id="rId6" w:tgtFrame="_blank" w:history="1">
        <w:proofErr w:type="gramStart"/>
        <w:r w:rsidRPr="00982573">
          <w:rPr>
            <w:rFonts w:ascii="Arial" w:eastAsia="Times New Roman" w:hAnsi="Arial" w:cs="Arial"/>
            <w:color w:val="008DC9"/>
            <w:sz w:val="24"/>
            <w:szCs w:val="24"/>
            <w:lang w:val="en"/>
          </w:rPr>
          <w:t>trans</w:t>
        </w:r>
        <w:proofErr w:type="gramEnd"/>
        <w:r w:rsidRPr="00982573">
          <w:rPr>
            <w:rFonts w:ascii="Arial" w:eastAsia="Times New Roman" w:hAnsi="Arial" w:cs="Arial"/>
            <w:color w:val="008DC9"/>
            <w:sz w:val="24"/>
            <w:szCs w:val="24"/>
            <w:lang w:val="en"/>
          </w:rPr>
          <w:t xml:space="preserve"> fats</w:t>
        </w:r>
      </w:hyperlink>
      <w:r w:rsidRPr="00982573">
        <w:rPr>
          <w:rFonts w:ascii="Arial" w:eastAsia="Times New Roman" w:hAnsi="Arial" w:cs="Arial"/>
          <w:color w:val="3C4245"/>
          <w:sz w:val="24"/>
          <w:szCs w:val="24"/>
          <w:lang w:val="en"/>
        </w:rPr>
        <w:t xml:space="preserve"> are the most hazardous for health. A diet high in this kind of fat has been found to raise risk of heart disease by nearly 30%. </w:t>
      </w:r>
    </w:p>
    <w:p w:rsidR="00982573" w:rsidRPr="00982573" w:rsidRDefault="00982573" w:rsidP="00982573">
      <w:pPr>
        <w:spacing w:after="0"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w:t>
      </w:r>
      <w:r w:rsidRPr="00982573">
        <w:rPr>
          <w:rFonts w:ascii="Arial" w:eastAsia="Times New Roman" w:hAnsi="Arial" w:cs="Arial"/>
          <w:b/>
          <w:bCs/>
          <w:color w:val="3C4245"/>
          <w:sz w:val="24"/>
          <w:szCs w:val="24"/>
          <w:lang w:val="en"/>
        </w:rPr>
        <w:br/>
      </w:r>
      <w:r w:rsidRPr="00982573">
        <w:rPr>
          <w:rFonts w:ascii="Arial" w:eastAsia="Times New Roman" w:hAnsi="Arial" w:cs="Arial"/>
          <w:color w:val="3C4245"/>
          <w:sz w:val="24"/>
          <w:szCs w:val="24"/>
          <w:lang w:val="en"/>
        </w:rPr>
        <w:t>Some tips to reduce fat consumption:</w:t>
      </w:r>
    </w:p>
    <w:p w:rsidR="00982573" w:rsidRPr="00982573" w:rsidRDefault="00982573" w:rsidP="00982573">
      <w:pPr>
        <w:numPr>
          <w:ilvl w:val="0"/>
          <w:numId w:val="4"/>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Replace butter, lard and ghee with healthier oils such as soybean, canola (rapeseed), corn, safflower and sunflower.</w:t>
      </w:r>
    </w:p>
    <w:p w:rsidR="00982573" w:rsidRPr="00982573" w:rsidRDefault="00982573" w:rsidP="00982573">
      <w:pPr>
        <w:numPr>
          <w:ilvl w:val="0"/>
          <w:numId w:val="4"/>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lastRenderedPageBreak/>
        <w:t>Choose white meat like poultry and fish which are generally lower in fats than red meat, trim meat of visible fat and limit the consumption of processed meats.</w:t>
      </w:r>
    </w:p>
    <w:p w:rsidR="00982573" w:rsidRPr="00982573" w:rsidRDefault="00982573" w:rsidP="00982573">
      <w:pPr>
        <w:numPr>
          <w:ilvl w:val="0"/>
          <w:numId w:val="4"/>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Try steaming or boiling instead of frying food when cooking.</w:t>
      </w:r>
    </w:p>
    <w:p w:rsidR="00982573" w:rsidRPr="00982573" w:rsidRDefault="00982573" w:rsidP="00982573">
      <w:pPr>
        <w:numPr>
          <w:ilvl w:val="0"/>
          <w:numId w:val="4"/>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Check labels and always avoid all processed, fast and fried foods that contain industrially-produced </w:t>
      </w:r>
      <w:proofErr w:type="spellStart"/>
      <w:proofErr w:type="gramStart"/>
      <w:r w:rsidRPr="00982573">
        <w:rPr>
          <w:rFonts w:ascii="Arial" w:eastAsia="Times New Roman" w:hAnsi="Arial" w:cs="Arial"/>
          <w:color w:val="3C4245"/>
          <w:sz w:val="24"/>
          <w:szCs w:val="24"/>
          <w:lang w:val="en"/>
        </w:rPr>
        <w:t>trans</w:t>
      </w:r>
      <w:proofErr w:type="gramEnd"/>
      <w:r w:rsidRPr="00982573">
        <w:rPr>
          <w:rFonts w:ascii="Arial" w:eastAsia="Times New Roman" w:hAnsi="Arial" w:cs="Arial"/>
          <w:color w:val="3C4245"/>
          <w:sz w:val="24"/>
          <w:szCs w:val="24"/>
          <w:lang w:val="en"/>
        </w:rPr>
        <w:t xml:space="preserve"> fat</w:t>
      </w:r>
      <w:proofErr w:type="spellEnd"/>
      <w:r w:rsidRPr="00982573">
        <w:rPr>
          <w:rFonts w:ascii="Arial" w:eastAsia="Times New Roman" w:hAnsi="Arial" w:cs="Arial"/>
          <w:color w:val="3C4245"/>
          <w:sz w:val="24"/>
          <w:szCs w:val="24"/>
          <w:lang w:val="en"/>
        </w:rPr>
        <w:t>. It is often found in margarine and ghee, as well as pre-packaged snacks, fast, baked and fried foods.</w:t>
      </w:r>
    </w:p>
    <w:p w:rsidR="00982573" w:rsidRPr="00982573" w:rsidRDefault="00982573" w:rsidP="00982573">
      <w:pPr>
        <w:spacing w:before="100" w:beforeAutospacing="1" w:after="100" w:afterAutospacing="1"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w:t>
      </w:r>
    </w:p>
    <w:p w:rsidR="00982573" w:rsidRPr="00982573" w:rsidRDefault="00982573" w:rsidP="00982573">
      <w:pPr>
        <w:spacing w:before="100" w:beforeAutospacing="1" w:after="100" w:afterAutospacing="1" w:line="360" w:lineRule="atLeast"/>
        <w:outlineLvl w:val="1"/>
        <w:rPr>
          <w:rFonts w:ascii="Arial" w:eastAsia="Times New Roman" w:hAnsi="Arial" w:cs="Arial"/>
          <w:b/>
          <w:bCs/>
          <w:color w:val="3C4245"/>
          <w:sz w:val="36"/>
          <w:szCs w:val="36"/>
          <w:lang w:val="en"/>
        </w:rPr>
      </w:pPr>
      <w:r w:rsidRPr="00982573">
        <w:rPr>
          <w:rFonts w:ascii="Arial" w:eastAsia="Times New Roman" w:hAnsi="Arial" w:cs="Arial"/>
          <w:b/>
          <w:bCs/>
          <w:color w:val="3C4245"/>
          <w:sz w:val="36"/>
          <w:szCs w:val="36"/>
          <w:lang w:val="en"/>
        </w:rPr>
        <w:t>Limit sugar intake</w:t>
      </w:r>
      <w:bookmarkStart w:id="3" w:name="sugar"/>
      <w:bookmarkEnd w:id="3"/>
    </w:p>
    <w:p w:rsidR="00982573" w:rsidRPr="00982573" w:rsidRDefault="00982573" w:rsidP="00982573">
      <w:pPr>
        <w:spacing w:before="100" w:beforeAutospacing="1" w:after="100" w:afterAutospacing="1"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Too much sugar is not only bad for our teeth, but increases the risk of unhealthy weight gain and obesity, which can lead to serious, chronic health problems.</w:t>
      </w:r>
      <w:r w:rsidRPr="00982573">
        <w:rPr>
          <w:rFonts w:ascii="Arial" w:eastAsia="Times New Roman" w:hAnsi="Arial" w:cs="Arial"/>
          <w:color w:val="3C4245"/>
          <w:sz w:val="24"/>
          <w:szCs w:val="24"/>
          <w:lang w:val="en"/>
        </w:rPr>
        <w:br/>
      </w:r>
      <w:r w:rsidRPr="00982573">
        <w:rPr>
          <w:rFonts w:ascii="Arial" w:eastAsia="Times New Roman" w:hAnsi="Arial" w:cs="Arial"/>
          <w:color w:val="3C4245"/>
          <w:sz w:val="24"/>
          <w:szCs w:val="24"/>
          <w:lang w:val="en"/>
        </w:rPr>
        <w:br/>
        <w:t>As with salt, it’s important to take note of the amount of “hidden” sugars that can be in processed food and drinks. For example, a single can of soda can contain up to 10 teaspoons of added sugar!</w:t>
      </w:r>
    </w:p>
    <w:p w:rsidR="00982573" w:rsidRPr="00982573" w:rsidRDefault="00982573" w:rsidP="00982573">
      <w:pPr>
        <w:spacing w:before="100" w:beforeAutospacing="1" w:after="100" w:afterAutospacing="1"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Some tips to reduce sugar intake:</w:t>
      </w:r>
    </w:p>
    <w:p w:rsidR="00982573" w:rsidRPr="00982573" w:rsidRDefault="00982573" w:rsidP="00982573">
      <w:pPr>
        <w:numPr>
          <w:ilvl w:val="0"/>
          <w:numId w:val="5"/>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Limit intake of sweets and sugary drinks such as fizzy drinks, fruit juices and juice drinks, liquid and powder concentrates, </w:t>
      </w:r>
      <w:proofErr w:type="spellStart"/>
      <w:r w:rsidRPr="00982573">
        <w:rPr>
          <w:rFonts w:ascii="Arial" w:eastAsia="Times New Roman" w:hAnsi="Arial" w:cs="Arial"/>
          <w:color w:val="3C4245"/>
          <w:sz w:val="24"/>
          <w:szCs w:val="24"/>
          <w:lang w:val="en"/>
        </w:rPr>
        <w:t>flavoured</w:t>
      </w:r>
      <w:proofErr w:type="spellEnd"/>
      <w:r w:rsidRPr="00982573">
        <w:rPr>
          <w:rFonts w:ascii="Arial" w:eastAsia="Times New Roman" w:hAnsi="Arial" w:cs="Arial"/>
          <w:color w:val="3C4245"/>
          <w:sz w:val="24"/>
          <w:szCs w:val="24"/>
          <w:lang w:val="en"/>
        </w:rPr>
        <w:t xml:space="preserve"> water, energy and sports drinks, ready-to-drink tea and coffee and </w:t>
      </w:r>
      <w:proofErr w:type="spellStart"/>
      <w:r w:rsidRPr="00982573">
        <w:rPr>
          <w:rFonts w:ascii="Arial" w:eastAsia="Times New Roman" w:hAnsi="Arial" w:cs="Arial"/>
          <w:color w:val="3C4245"/>
          <w:sz w:val="24"/>
          <w:szCs w:val="24"/>
          <w:lang w:val="en"/>
        </w:rPr>
        <w:t>flavoured</w:t>
      </w:r>
      <w:proofErr w:type="spellEnd"/>
      <w:r w:rsidRPr="00982573">
        <w:rPr>
          <w:rFonts w:ascii="Arial" w:eastAsia="Times New Roman" w:hAnsi="Arial" w:cs="Arial"/>
          <w:color w:val="3C4245"/>
          <w:sz w:val="24"/>
          <w:szCs w:val="24"/>
          <w:lang w:val="en"/>
        </w:rPr>
        <w:t xml:space="preserve"> milk drinks.</w:t>
      </w:r>
    </w:p>
    <w:p w:rsidR="00982573" w:rsidRPr="00982573" w:rsidRDefault="00982573" w:rsidP="00982573">
      <w:pPr>
        <w:numPr>
          <w:ilvl w:val="0"/>
          <w:numId w:val="5"/>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Choose healthy fresh snacks rather than processed foods.</w:t>
      </w:r>
    </w:p>
    <w:p w:rsidR="00982573" w:rsidRPr="00982573" w:rsidRDefault="00982573" w:rsidP="00982573">
      <w:pPr>
        <w:numPr>
          <w:ilvl w:val="0"/>
          <w:numId w:val="5"/>
        </w:numPr>
        <w:spacing w:before="100" w:beforeAutospacing="1" w:after="240"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Avoid giving sugary foods to children. Salt and sugars should not be added to complementary foods give to children under 2 years of age, and should be limited beyond that age.</w:t>
      </w:r>
      <w:r w:rsidRPr="00982573">
        <w:rPr>
          <w:rFonts w:ascii="Arial" w:eastAsia="Times New Roman" w:hAnsi="Arial" w:cs="Arial"/>
          <w:color w:val="3C4245"/>
          <w:sz w:val="24"/>
          <w:szCs w:val="24"/>
          <w:lang w:val="en"/>
        </w:rPr>
        <w:br/>
      </w:r>
    </w:p>
    <w:p w:rsidR="00982573" w:rsidRPr="00982573" w:rsidRDefault="00982573" w:rsidP="00982573">
      <w:pPr>
        <w:spacing w:before="100" w:beforeAutospacing="1" w:after="100" w:afterAutospacing="1" w:line="360" w:lineRule="atLeast"/>
        <w:outlineLvl w:val="1"/>
        <w:rPr>
          <w:rFonts w:ascii="Arial" w:eastAsia="Times New Roman" w:hAnsi="Arial" w:cs="Arial"/>
          <w:b/>
          <w:bCs/>
          <w:color w:val="3C4245"/>
          <w:sz w:val="36"/>
          <w:szCs w:val="36"/>
          <w:lang w:val="en"/>
        </w:rPr>
      </w:pPr>
      <w:r w:rsidRPr="00982573">
        <w:rPr>
          <w:rFonts w:ascii="Arial" w:eastAsia="Times New Roman" w:hAnsi="Arial" w:cs="Arial"/>
          <w:b/>
          <w:bCs/>
          <w:color w:val="3C4245"/>
          <w:sz w:val="36"/>
          <w:szCs w:val="36"/>
          <w:lang w:val="en"/>
        </w:rPr>
        <w:t>Avoid hazardous and harmful alcohol use</w:t>
      </w:r>
      <w:bookmarkStart w:id="4" w:name="alcohol"/>
      <w:bookmarkStart w:id="5" w:name="_GoBack"/>
      <w:bookmarkEnd w:id="4"/>
      <w:bookmarkEnd w:id="5"/>
    </w:p>
    <w:p w:rsidR="00982573" w:rsidRPr="00982573" w:rsidRDefault="00982573" w:rsidP="00982573">
      <w:pPr>
        <w:spacing w:before="100" w:beforeAutospacing="1" w:after="100" w:afterAutospacing="1"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Alcohol is not a part of a healthy diet, but in many cultures New Year’s celebrations are associated with heavy alcohol consumption. Overall, drinking too much, or too often, increases your immediate risk of injury, as well as causing longer-term effects like liver damage, cancer, heart disease and mental illness. </w:t>
      </w:r>
    </w:p>
    <w:p w:rsidR="00982573" w:rsidRPr="00982573" w:rsidRDefault="00982573" w:rsidP="00982573">
      <w:pPr>
        <w:spacing w:before="100" w:beforeAutospacing="1" w:after="100" w:afterAutospacing="1" w:line="360" w:lineRule="atLeast"/>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lastRenderedPageBreak/>
        <w:t>WHO advises that there is no safe level of alcohol consumption; and for many people even low levels of alcohol use can still be associate</w:t>
      </w:r>
      <w:r>
        <w:rPr>
          <w:rFonts w:ascii="Arial" w:eastAsia="Times New Roman" w:hAnsi="Arial" w:cs="Arial"/>
          <w:color w:val="3C4245"/>
          <w:sz w:val="24"/>
          <w:szCs w:val="24"/>
          <w:lang w:val="en"/>
        </w:rPr>
        <w:t>d with significant health risks</w:t>
      </w:r>
      <w:r w:rsidRPr="00982573">
        <w:rPr>
          <w:rFonts w:ascii="Arial" w:eastAsia="Times New Roman" w:hAnsi="Arial" w:cs="Arial"/>
          <w:color w:val="3C4245"/>
          <w:sz w:val="24"/>
          <w:szCs w:val="24"/>
          <w:lang w:val="en"/>
        </w:rPr>
        <w:t xml:space="preserve">. </w:t>
      </w:r>
    </w:p>
    <w:p w:rsidR="00982573" w:rsidRPr="00982573" w:rsidRDefault="00982573" w:rsidP="00982573">
      <w:pPr>
        <w:numPr>
          <w:ilvl w:val="0"/>
          <w:numId w:val="6"/>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Remember, less alcohol consumption is always better for health and it is perfectly OK not to drink.</w:t>
      </w:r>
    </w:p>
    <w:p w:rsidR="00982573" w:rsidRPr="00982573" w:rsidRDefault="00982573" w:rsidP="00982573">
      <w:pPr>
        <w:numPr>
          <w:ilvl w:val="0"/>
          <w:numId w:val="6"/>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You should not drink alcohol at all if you are: pregnant or breastfeeding; driving, operating machinery or undertaking other activities that involve related risks; you have health problems which may be made worse by alcohol; you are taking medicines which directly interact with alcohol; or you have difficulties with controlling your drinking.</w:t>
      </w:r>
    </w:p>
    <w:p w:rsidR="00982573" w:rsidRPr="00982573" w:rsidRDefault="00982573" w:rsidP="00982573">
      <w:pPr>
        <w:numPr>
          <w:ilvl w:val="0"/>
          <w:numId w:val="6"/>
        </w:numPr>
        <w:spacing w:before="100" w:beforeAutospacing="1" w:after="100" w:afterAutospacing="1" w:line="360" w:lineRule="atLeast"/>
        <w:ind w:left="45"/>
        <w:rPr>
          <w:rFonts w:ascii="Arial" w:eastAsia="Times New Roman" w:hAnsi="Arial" w:cs="Arial"/>
          <w:color w:val="3C4245"/>
          <w:sz w:val="24"/>
          <w:szCs w:val="24"/>
          <w:lang w:val="en"/>
        </w:rPr>
      </w:pPr>
      <w:r w:rsidRPr="00982573">
        <w:rPr>
          <w:rFonts w:ascii="Arial" w:eastAsia="Times New Roman" w:hAnsi="Arial" w:cs="Arial"/>
          <w:color w:val="3C4245"/>
          <w:sz w:val="24"/>
          <w:szCs w:val="24"/>
          <w:lang w:val="en"/>
        </w:rPr>
        <w:t xml:space="preserve">If you think your or someone you love may have problems with alcohol or other psychoactive substances, don’t be afraid to reach out for help from your health worker or a specialist drug and alcohol service. WHO has also developed a </w:t>
      </w:r>
      <w:hyperlink r:id="rId7" w:tgtFrame="_blank" w:history="1">
        <w:r w:rsidRPr="00982573">
          <w:rPr>
            <w:rFonts w:ascii="Arial" w:eastAsia="Times New Roman" w:hAnsi="Arial" w:cs="Arial"/>
            <w:color w:val="008DC9"/>
            <w:sz w:val="24"/>
            <w:szCs w:val="24"/>
            <w:lang w:val="en"/>
          </w:rPr>
          <w:t>self-help guide</w:t>
        </w:r>
      </w:hyperlink>
      <w:r w:rsidRPr="00982573">
        <w:rPr>
          <w:rFonts w:ascii="Arial" w:eastAsia="Times New Roman" w:hAnsi="Arial" w:cs="Arial"/>
          <w:color w:val="3C4245"/>
          <w:sz w:val="24"/>
          <w:szCs w:val="24"/>
          <w:lang w:val="en"/>
        </w:rPr>
        <w:t xml:space="preserve"> to provide guidance to people looking to cut back or stop </w:t>
      </w:r>
      <w:proofErr w:type="gramStart"/>
      <w:r w:rsidRPr="00982573">
        <w:rPr>
          <w:rFonts w:ascii="Arial" w:eastAsia="Times New Roman" w:hAnsi="Arial" w:cs="Arial"/>
          <w:color w:val="3C4245"/>
          <w:sz w:val="24"/>
          <w:szCs w:val="24"/>
          <w:lang w:val="en"/>
        </w:rPr>
        <w:t>use.</w:t>
      </w:r>
      <w:proofErr w:type="gramEnd"/>
      <w:r w:rsidRPr="00982573">
        <w:rPr>
          <w:rFonts w:ascii="Arial" w:eastAsia="Times New Roman" w:hAnsi="Arial" w:cs="Arial"/>
          <w:color w:val="3C4245"/>
          <w:sz w:val="24"/>
          <w:szCs w:val="24"/>
          <w:lang w:val="en"/>
        </w:rPr>
        <w:t xml:space="preserve"> </w:t>
      </w:r>
    </w:p>
    <w:p w:rsidR="006F2330" w:rsidRDefault="006F2330"/>
    <w:sectPr w:rsidR="006F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65E8"/>
    <w:multiLevelType w:val="multilevel"/>
    <w:tmpl w:val="8EE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A0599"/>
    <w:multiLevelType w:val="multilevel"/>
    <w:tmpl w:val="E44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45B8D"/>
    <w:multiLevelType w:val="multilevel"/>
    <w:tmpl w:val="FFA6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E3A25"/>
    <w:multiLevelType w:val="multilevel"/>
    <w:tmpl w:val="B88C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2775A"/>
    <w:multiLevelType w:val="multilevel"/>
    <w:tmpl w:val="1ADE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A7D2A"/>
    <w:multiLevelType w:val="multilevel"/>
    <w:tmpl w:val="3442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73"/>
    <w:rsid w:val="006F2330"/>
    <w:rsid w:val="009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ACB7-554A-4A3C-B9C1-6F763C9A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25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2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5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25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2573"/>
    <w:rPr>
      <w:strike w:val="0"/>
      <w:dstrike w:val="0"/>
      <w:color w:val="008DC9"/>
      <w:u w:val="none"/>
      <w:effect w:val="none"/>
    </w:rPr>
  </w:style>
  <w:style w:type="character" w:styleId="Strong">
    <w:name w:val="Strong"/>
    <w:basedOn w:val="DefaultParagraphFont"/>
    <w:uiPriority w:val="22"/>
    <w:qFormat/>
    <w:rsid w:val="00982573"/>
    <w:rPr>
      <w:b/>
      <w:bCs/>
    </w:rPr>
  </w:style>
  <w:style w:type="paragraph" w:styleId="NormalWeb">
    <w:name w:val="Normal (Web)"/>
    <w:basedOn w:val="Normal"/>
    <w:uiPriority w:val="99"/>
    <w:semiHidden/>
    <w:unhideWhenUsed/>
    <w:rsid w:val="00982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6">
    <w:name w:val="timestamp6"/>
    <w:basedOn w:val="DefaultParagraphFont"/>
    <w:rsid w:val="00982573"/>
  </w:style>
  <w:style w:type="character" w:customStyle="1" w:styleId="at4-visually-hidden1">
    <w:name w:val="at4-visually-hidden1"/>
    <w:basedOn w:val="DefaultParagraphFont"/>
    <w:rsid w:val="00982573"/>
    <w:rPr>
      <w:bdr w:val="none" w:sz="0" w:space="0" w:color="auto" w:frame="1"/>
    </w:rPr>
  </w:style>
  <w:style w:type="character" w:customStyle="1" w:styleId="at4-visually-hidden2">
    <w:name w:val="at4-visually-hidden2"/>
    <w:basedOn w:val="DefaultParagraphFont"/>
    <w:rsid w:val="00982573"/>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8130">
      <w:bodyDiv w:val="1"/>
      <w:marLeft w:val="0"/>
      <w:marRight w:val="0"/>
      <w:marTop w:val="0"/>
      <w:marBottom w:val="0"/>
      <w:divBdr>
        <w:top w:val="none" w:sz="0" w:space="0" w:color="auto"/>
        <w:left w:val="none" w:sz="0" w:space="0" w:color="auto"/>
        <w:bottom w:val="none" w:sz="0" w:space="0" w:color="auto"/>
        <w:right w:val="none" w:sz="0" w:space="0" w:color="auto"/>
      </w:divBdr>
      <w:divsChild>
        <w:div w:id="1925916178">
          <w:marLeft w:val="0"/>
          <w:marRight w:val="0"/>
          <w:marTop w:val="0"/>
          <w:marBottom w:val="0"/>
          <w:divBdr>
            <w:top w:val="none" w:sz="0" w:space="0" w:color="auto"/>
            <w:left w:val="none" w:sz="0" w:space="0" w:color="auto"/>
            <w:bottom w:val="none" w:sz="0" w:space="0" w:color="auto"/>
            <w:right w:val="none" w:sz="0" w:space="0" w:color="auto"/>
          </w:divBdr>
          <w:divsChild>
            <w:div w:id="422068628">
              <w:marLeft w:val="-225"/>
              <w:marRight w:val="-225"/>
              <w:marTop w:val="0"/>
              <w:marBottom w:val="0"/>
              <w:divBdr>
                <w:top w:val="none" w:sz="0" w:space="0" w:color="auto"/>
                <w:left w:val="none" w:sz="0" w:space="0" w:color="auto"/>
                <w:bottom w:val="none" w:sz="0" w:space="0" w:color="auto"/>
                <w:right w:val="none" w:sz="0" w:space="0" w:color="auto"/>
              </w:divBdr>
              <w:divsChild>
                <w:div w:id="632448131">
                  <w:marLeft w:val="0"/>
                  <w:marRight w:val="0"/>
                  <w:marTop w:val="0"/>
                  <w:marBottom w:val="0"/>
                  <w:divBdr>
                    <w:top w:val="none" w:sz="0" w:space="0" w:color="auto"/>
                    <w:left w:val="none" w:sz="0" w:space="0" w:color="auto"/>
                    <w:bottom w:val="none" w:sz="0" w:space="0" w:color="auto"/>
                    <w:right w:val="none" w:sz="0" w:space="0" w:color="auto"/>
                  </w:divBdr>
                  <w:divsChild>
                    <w:div w:id="1152528271">
                      <w:marLeft w:val="0"/>
                      <w:marRight w:val="0"/>
                      <w:marTop w:val="0"/>
                      <w:marBottom w:val="0"/>
                      <w:divBdr>
                        <w:top w:val="none" w:sz="0" w:space="0" w:color="auto"/>
                        <w:left w:val="none" w:sz="0" w:space="0" w:color="auto"/>
                        <w:bottom w:val="none" w:sz="0" w:space="0" w:color="auto"/>
                        <w:right w:val="none" w:sz="0" w:space="0" w:color="auto"/>
                      </w:divBdr>
                      <w:divsChild>
                        <w:div w:id="1199244263">
                          <w:marLeft w:val="-225"/>
                          <w:marRight w:val="-225"/>
                          <w:marTop w:val="0"/>
                          <w:marBottom w:val="0"/>
                          <w:divBdr>
                            <w:top w:val="none" w:sz="0" w:space="0" w:color="auto"/>
                            <w:left w:val="none" w:sz="0" w:space="0" w:color="auto"/>
                            <w:bottom w:val="none" w:sz="0" w:space="0" w:color="auto"/>
                            <w:right w:val="none" w:sz="0" w:space="0" w:color="auto"/>
                          </w:divBdr>
                          <w:divsChild>
                            <w:div w:id="1917470193">
                              <w:marLeft w:val="0"/>
                              <w:marRight w:val="0"/>
                              <w:marTop w:val="0"/>
                              <w:marBottom w:val="0"/>
                              <w:divBdr>
                                <w:top w:val="none" w:sz="0" w:space="0" w:color="auto"/>
                                <w:left w:val="none" w:sz="0" w:space="0" w:color="auto"/>
                                <w:bottom w:val="none" w:sz="0" w:space="0" w:color="auto"/>
                                <w:right w:val="none" w:sz="0" w:space="0" w:color="auto"/>
                              </w:divBdr>
                              <w:divsChild>
                                <w:div w:id="1805811005">
                                  <w:marLeft w:val="-225"/>
                                  <w:marRight w:val="-225"/>
                                  <w:marTop w:val="0"/>
                                  <w:marBottom w:val="0"/>
                                  <w:divBdr>
                                    <w:top w:val="none" w:sz="0" w:space="0" w:color="auto"/>
                                    <w:left w:val="none" w:sz="0" w:space="0" w:color="auto"/>
                                    <w:bottom w:val="none" w:sz="0" w:space="0" w:color="auto"/>
                                    <w:right w:val="none" w:sz="0" w:space="0" w:color="auto"/>
                                  </w:divBdr>
                                  <w:divsChild>
                                    <w:div w:id="433206314">
                                      <w:marLeft w:val="0"/>
                                      <w:marRight w:val="0"/>
                                      <w:marTop w:val="0"/>
                                      <w:marBottom w:val="0"/>
                                      <w:divBdr>
                                        <w:top w:val="none" w:sz="0" w:space="0" w:color="auto"/>
                                        <w:left w:val="none" w:sz="0" w:space="0" w:color="auto"/>
                                        <w:bottom w:val="single" w:sz="12" w:space="4" w:color="F5F5F5"/>
                                        <w:right w:val="none" w:sz="0" w:space="0" w:color="auto"/>
                                      </w:divBdr>
                                      <w:divsChild>
                                        <w:div w:id="1168718336">
                                          <w:marLeft w:val="0"/>
                                          <w:marRight w:val="0"/>
                                          <w:marTop w:val="0"/>
                                          <w:marBottom w:val="0"/>
                                          <w:divBdr>
                                            <w:top w:val="none" w:sz="0" w:space="0" w:color="auto"/>
                                            <w:left w:val="none" w:sz="0" w:space="0" w:color="auto"/>
                                            <w:bottom w:val="none" w:sz="0" w:space="0" w:color="auto"/>
                                            <w:right w:val="none" w:sz="0" w:space="0" w:color="auto"/>
                                          </w:divBdr>
                                        </w:div>
                                      </w:divsChild>
                                    </w:div>
                                    <w:div w:id="1382439908">
                                      <w:marLeft w:val="0"/>
                                      <w:marRight w:val="0"/>
                                      <w:marTop w:val="0"/>
                                      <w:marBottom w:val="0"/>
                                      <w:divBdr>
                                        <w:top w:val="none" w:sz="0" w:space="0" w:color="auto"/>
                                        <w:left w:val="none" w:sz="0" w:space="0" w:color="auto"/>
                                        <w:bottom w:val="none" w:sz="0" w:space="0" w:color="auto"/>
                                        <w:right w:val="none" w:sz="0" w:space="0" w:color="auto"/>
                                      </w:divBdr>
                                      <w:divsChild>
                                        <w:div w:id="1756047333">
                                          <w:marLeft w:val="0"/>
                                          <w:marRight w:val="0"/>
                                          <w:marTop w:val="0"/>
                                          <w:marBottom w:val="0"/>
                                          <w:divBdr>
                                            <w:top w:val="none" w:sz="0" w:space="0" w:color="auto"/>
                                            <w:left w:val="none" w:sz="0" w:space="0" w:color="auto"/>
                                            <w:bottom w:val="none" w:sz="0" w:space="0" w:color="auto"/>
                                            <w:right w:val="none" w:sz="0" w:space="0" w:color="auto"/>
                                          </w:divBdr>
                                        </w:div>
                                        <w:div w:id="1206597288">
                                          <w:marLeft w:val="0"/>
                                          <w:marRight w:val="0"/>
                                          <w:marTop w:val="0"/>
                                          <w:marBottom w:val="0"/>
                                          <w:divBdr>
                                            <w:top w:val="none" w:sz="0" w:space="0" w:color="auto"/>
                                            <w:left w:val="none" w:sz="0" w:space="0" w:color="auto"/>
                                            <w:bottom w:val="none" w:sz="0" w:space="0" w:color="auto"/>
                                            <w:right w:val="none" w:sz="0" w:space="0" w:color="auto"/>
                                          </w:divBdr>
                                          <w:divsChild>
                                            <w:div w:id="1946767150">
                                              <w:marLeft w:val="0"/>
                                              <w:marRight w:val="0"/>
                                              <w:marTop w:val="0"/>
                                              <w:marBottom w:val="0"/>
                                              <w:divBdr>
                                                <w:top w:val="none" w:sz="0" w:space="0" w:color="auto"/>
                                                <w:left w:val="none" w:sz="0" w:space="0" w:color="auto"/>
                                                <w:bottom w:val="none" w:sz="0" w:space="0" w:color="auto"/>
                                                <w:right w:val="none" w:sz="0" w:space="0" w:color="auto"/>
                                              </w:divBdr>
                                              <w:divsChild>
                                                <w:div w:id="892737477">
                                                  <w:marLeft w:val="0"/>
                                                  <w:marRight w:val="0"/>
                                                  <w:marTop w:val="0"/>
                                                  <w:marBottom w:val="0"/>
                                                  <w:divBdr>
                                                    <w:top w:val="none" w:sz="0" w:space="0" w:color="auto"/>
                                                    <w:left w:val="none" w:sz="0" w:space="0" w:color="auto"/>
                                                    <w:bottom w:val="none" w:sz="0" w:space="0" w:color="auto"/>
                                                    <w:right w:val="none" w:sz="0" w:space="0" w:color="auto"/>
                                                  </w:divBdr>
                                                  <w:divsChild>
                                                    <w:div w:id="3239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83649">
                                  <w:marLeft w:val="-225"/>
                                  <w:marRight w:val="-225"/>
                                  <w:marTop w:val="0"/>
                                  <w:marBottom w:val="0"/>
                                  <w:divBdr>
                                    <w:top w:val="none" w:sz="0" w:space="0" w:color="auto"/>
                                    <w:left w:val="none" w:sz="0" w:space="0" w:color="auto"/>
                                    <w:bottom w:val="none" w:sz="0" w:space="0" w:color="auto"/>
                                    <w:right w:val="none" w:sz="0" w:space="0" w:color="auto"/>
                                  </w:divBdr>
                                  <w:divsChild>
                                    <w:div w:id="198713283">
                                      <w:marLeft w:val="0"/>
                                      <w:marRight w:val="0"/>
                                      <w:marTop w:val="0"/>
                                      <w:marBottom w:val="0"/>
                                      <w:divBdr>
                                        <w:top w:val="none" w:sz="0" w:space="0" w:color="auto"/>
                                        <w:left w:val="none" w:sz="0" w:space="0" w:color="auto"/>
                                        <w:bottom w:val="none" w:sz="0" w:space="0" w:color="auto"/>
                                        <w:right w:val="none" w:sz="0" w:space="0" w:color="auto"/>
                                      </w:divBdr>
                                      <w:divsChild>
                                        <w:div w:id="251739487">
                                          <w:marLeft w:val="0"/>
                                          <w:marRight w:val="0"/>
                                          <w:marTop w:val="0"/>
                                          <w:marBottom w:val="0"/>
                                          <w:divBdr>
                                            <w:top w:val="none" w:sz="0" w:space="0" w:color="auto"/>
                                            <w:left w:val="none" w:sz="0" w:space="0" w:color="auto"/>
                                            <w:bottom w:val="none" w:sz="0" w:space="0" w:color="auto"/>
                                            <w:right w:val="none" w:sz="0" w:space="0" w:color="auto"/>
                                          </w:divBdr>
                                          <w:divsChild>
                                            <w:div w:id="980620963">
                                              <w:marLeft w:val="0"/>
                                              <w:marRight w:val="0"/>
                                              <w:marTop w:val="0"/>
                                              <w:marBottom w:val="0"/>
                                              <w:divBdr>
                                                <w:top w:val="none" w:sz="0" w:space="0" w:color="auto"/>
                                                <w:left w:val="none" w:sz="0" w:space="0" w:color="auto"/>
                                                <w:bottom w:val="none" w:sz="0" w:space="0" w:color="auto"/>
                                                <w:right w:val="none" w:sz="0" w:space="0" w:color="auto"/>
                                              </w:divBdr>
                                            </w:div>
                                            <w:div w:id="27920328">
                                              <w:marLeft w:val="0"/>
                                              <w:marRight w:val="0"/>
                                              <w:marTop w:val="0"/>
                                              <w:marBottom w:val="0"/>
                                              <w:divBdr>
                                                <w:top w:val="none" w:sz="0" w:space="0" w:color="auto"/>
                                                <w:left w:val="none" w:sz="0" w:space="0" w:color="auto"/>
                                                <w:bottom w:val="none" w:sz="0" w:space="0" w:color="auto"/>
                                                <w:right w:val="none" w:sz="0" w:space="0" w:color="auto"/>
                                              </w:divBdr>
                                            </w:div>
                                            <w:div w:id="496969059">
                                              <w:marLeft w:val="0"/>
                                              <w:marRight w:val="0"/>
                                              <w:marTop w:val="0"/>
                                              <w:marBottom w:val="0"/>
                                              <w:divBdr>
                                                <w:top w:val="none" w:sz="0" w:space="0" w:color="auto"/>
                                                <w:left w:val="none" w:sz="0" w:space="0" w:color="auto"/>
                                                <w:bottom w:val="none" w:sz="0" w:space="0" w:color="auto"/>
                                                <w:right w:val="none" w:sz="0" w:space="0" w:color="auto"/>
                                              </w:divBdr>
                                            </w:div>
                                            <w:div w:id="1228684485">
                                              <w:marLeft w:val="0"/>
                                              <w:marRight w:val="0"/>
                                              <w:marTop w:val="0"/>
                                              <w:marBottom w:val="0"/>
                                              <w:divBdr>
                                                <w:top w:val="none" w:sz="0" w:space="0" w:color="auto"/>
                                                <w:left w:val="none" w:sz="0" w:space="0" w:color="auto"/>
                                                <w:bottom w:val="none" w:sz="0" w:space="0" w:color="auto"/>
                                                <w:right w:val="none" w:sz="0" w:space="0" w:color="auto"/>
                                              </w:divBdr>
                                            </w:div>
                                            <w:div w:id="1579972993">
                                              <w:marLeft w:val="0"/>
                                              <w:marRight w:val="0"/>
                                              <w:marTop w:val="0"/>
                                              <w:marBottom w:val="0"/>
                                              <w:divBdr>
                                                <w:top w:val="none" w:sz="0" w:space="0" w:color="auto"/>
                                                <w:left w:val="none" w:sz="0" w:space="0" w:color="auto"/>
                                                <w:bottom w:val="none" w:sz="0" w:space="0" w:color="auto"/>
                                                <w:right w:val="none" w:sz="0" w:space="0" w:color="auto"/>
                                              </w:divBdr>
                                            </w:div>
                                            <w:div w:id="1858883841">
                                              <w:marLeft w:val="0"/>
                                              <w:marRight w:val="0"/>
                                              <w:marTop w:val="0"/>
                                              <w:marBottom w:val="0"/>
                                              <w:divBdr>
                                                <w:top w:val="none" w:sz="0" w:space="0" w:color="auto"/>
                                                <w:left w:val="none" w:sz="0" w:space="0" w:color="auto"/>
                                                <w:bottom w:val="none" w:sz="0" w:space="0" w:color="auto"/>
                                                <w:right w:val="none" w:sz="0" w:space="0" w:color="auto"/>
                                              </w:divBdr>
                                            </w:div>
                                            <w:div w:id="719323463">
                                              <w:marLeft w:val="0"/>
                                              <w:marRight w:val="0"/>
                                              <w:marTop w:val="0"/>
                                              <w:marBottom w:val="0"/>
                                              <w:divBdr>
                                                <w:top w:val="none" w:sz="0" w:space="0" w:color="auto"/>
                                                <w:left w:val="none" w:sz="0" w:space="0" w:color="auto"/>
                                                <w:bottom w:val="none" w:sz="0" w:space="0" w:color="auto"/>
                                                <w:right w:val="none" w:sz="0" w:space="0" w:color="auto"/>
                                              </w:divBdr>
                                            </w:div>
                                            <w:div w:id="1981617649">
                                              <w:marLeft w:val="0"/>
                                              <w:marRight w:val="0"/>
                                              <w:marTop w:val="0"/>
                                              <w:marBottom w:val="0"/>
                                              <w:divBdr>
                                                <w:top w:val="none" w:sz="0" w:space="0" w:color="auto"/>
                                                <w:left w:val="none" w:sz="0" w:space="0" w:color="auto"/>
                                                <w:bottom w:val="none" w:sz="0" w:space="0" w:color="auto"/>
                                                <w:right w:val="none" w:sz="0" w:space="0" w:color="auto"/>
                                              </w:divBdr>
                                            </w:div>
                                            <w:div w:id="973172905">
                                              <w:marLeft w:val="0"/>
                                              <w:marRight w:val="0"/>
                                              <w:marTop w:val="0"/>
                                              <w:marBottom w:val="0"/>
                                              <w:divBdr>
                                                <w:top w:val="none" w:sz="0" w:space="0" w:color="auto"/>
                                                <w:left w:val="none" w:sz="0" w:space="0" w:color="auto"/>
                                                <w:bottom w:val="none" w:sz="0" w:space="0" w:color="auto"/>
                                                <w:right w:val="none" w:sz="0" w:space="0" w:color="auto"/>
                                              </w:divBdr>
                                            </w:div>
                                            <w:div w:id="911744556">
                                              <w:marLeft w:val="0"/>
                                              <w:marRight w:val="0"/>
                                              <w:marTop w:val="0"/>
                                              <w:marBottom w:val="0"/>
                                              <w:divBdr>
                                                <w:top w:val="none" w:sz="0" w:space="0" w:color="auto"/>
                                                <w:left w:val="none" w:sz="0" w:space="0" w:color="auto"/>
                                                <w:bottom w:val="none" w:sz="0" w:space="0" w:color="auto"/>
                                                <w:right w:val="none" w:sz="0" w:space="0" w:color="auto"/>
                                              </w:divBdr>
                                            </w:div>
                                            <w:div w:id="269095742">
                                              <w:marLeft w:val="0"/>
                                              <w:marRight w:val="0"/>
                                              <w:marTop w:val="0"/>
                                              <w:marBottom w:val="0"/>
                                              <w:divBdr>
                                                <w:top w:val="none" w:sz="0" w:space="0" w:color="auto"/>
                                                <w:left w:val="none" w:sz="0" w:space="0" w:color="auto"/>
                                                <w:bottom w:val="none" w:sz="0" w:space="0" w:color="auto"/>
                                                <w:right w:val="none" w:sz="0" w:space="0" w:color="auto"/>
                                              </w:divBdr>
                                            </w:div>
                                            <w:div w:id="1238201461">
                                              <w:marLeft w:val="0"/>
                                              <w:marRight w:val="0"/>
                                              <w:marTop w:val="0"/>
                                              <w:marBottom w:val="0"/>
                                              <w:divBdr>
                                                <w:top w:val="none" w:sz="0" w:space="0" w:color="auto"/>
                                                <w:left w:val="none" w:sz="0" w:space="0" w:color="auto"/>
                                                <w:bottom w:val="none" w:sz="0" w:space="0" w:color="auto"/>
                                                <w:right w:val="none" w:sz="0" w:space="0" w:color="auto"/>
                                              </w:divBdr>
                                            </w:div>
                                            <w:div w:id="1482189300">
                                              <w:marLeft w:val="0"/>
                                              <w:marRight w:val="0"/>
                                              <w:marTop w:val="0"/>
                                              <w:marBottom w:val="0"/>
                                              <w:divBdr>
                                                <w:top w:val="none" w:sz="0" w:space="0" w:color="auto"/>
                                                <w:left w:val="none" w:sz="0" w:space="0" w:color="auto"/>
                                                <w:bottom w:val="none" w:sz="0" w:space="0" w:color="auto"/>
                                                <w:right w:val="none" w:sz="0" w:space="0" w:color="auto"/>
                                              </w:divBdr>
                                            </w:div>
                                            <w:div w:id="1294753017">
                                              <w:marLeft w:val="0"/>
                                              <w:marRight w:val="0"/>
                                              <w:marTop w:val="0"/>
                                              <w:marBottom w:val="0"/>
                                              <w:divBdr>
                                                <w:top w:val="none" w:sz="0" w:space="0" w:color="auto"/>
                                                <w:left w:val="none" w:sz="0" w:space="0" w:color="auto"/>
                                                <w:bottom w:val="none" w:sz="0" w:space="0" w:color="auto"/>
                                                <w:right w:val="none" w:sz="0" w:space="0" w:color="auto"/>
                                              </w:divBdr>
                                            </w:div>
                                            <w:div w:id="1891456423">
                                              <w:marLeft w:val="0"/>
                                              <w:marRight w:val="0"/>
                                              <w:marTop w:val="0"/>
                                              <w:marBottom w:val="0"/>
                                              <w:divBdr>
                                                <w:top w:val="none" w:sz="0" w:space="0" w:color="auto"/>
                                                <w:left w:val="none" w:sz="0" w:space="0" w:color="auto"/>
                                                <w:bottom w:val="none" w:sz="0" w:space="0" w:color="auto"/>
                                                <w:right w:val="none" w:sz="0" w:space="0" w:color="auto"/>
                                              </w:divBdr>
                                            </w:div>
                                            <w:div w:id="1861820562">
                                              <w:marLeft w:val="0"/>
                                              <w:marRight w:val="0"/>
                                              <w:marTop w:val="0"/>
                                              <w:marBottom w:val="0"/>
                                              <w:divBdr>
                                                <w:top w:val="none" w:sz="0" w:space="0" w:color="auto"/>
                                                <w:left w:val="none" w:sz="0" w:space="0" w:color="auto"/>
                                                <w:bottom w:val="none" w:sz="0" w:space="0" w:color="auto"/>
                                                <w:right w:val="none" w:sz="0" w:space="0" w:color="auto"/>
                                              </w:divBdr>
                                              <w:divsChild>
                                                <w:div w:id="1155878233">
                                                  <w:marLeft w:val="0"/>
                                                  <w:marRight w:val="0"/>
                                                  <w:marTop w:val="0"/>
                                                  <w:marBottom w:val="0"/>
                                                  <w:divBdr>
                                                    <w:top w:val="none" w:sz="0" w:space="0" w:color="auto"/>
                                                    <w:left w:val="none" w:sz="0" w:space="0" w:color="auto"/>
                                                    <w:bottom w:val="none" w:sz="0" w:space="0" w:color="auto"/>
                                                    <w:right w:val="none" w:sz="0" w:space="0" w:color="auto"/>
                                                  </w:divBdr>
                                                </w:div>
                                                <w:div w:id="2053840666">
                                                  <w:marLeft w:val="0"/>
                                                  <w:marRight w:val="0"/>
                                                  <w:marTop w:val="0"/>
                                                  <w:marBottom w:val="0"/>
                                                  <w:divBdr>
                                                    <w:top w:val="none" w:sz="0" w:space="0" w:color="auto"/>
                                                    <w:left w:val="none" w:sz="0" w:space="0" w:color="auto"/>
                                                    <w:bottom w:val="none" w:sz="0" w:space="0" w:color="auto"/>
                                                    <w:right w:val="none" w:sz="0" w:space="0" w:color="auto"/>
                                                  </w:divBdr>
                                                </w:div>
                                                <w:div w:id="761922358">
                                                  <w:marLeft w:val="0"/>
                                                  <w:marRight w:val="0"/>
                                                  <w:marTop w:val="0"/>
                                                  <w:marBottom w:val="0"/>
                                                  <w:divBdr>
                                                    <w:top w:val="none" w:sz="0" w:space="0" w:color="auto"/>
                                                    <w:left w:val="none" w:sz="0" w:space="0" w:color="auto"/>
                                                    <w:bottom w:val="none" w:sz="0" w:space="0" w:color="auto"/>
                                                    <w:right w:val="none" w:sz="0" w:space="0" w:color="auto"/>
                                                  </w:divBdr>
                                                </w:div>
                                                <w:div w:id="692456098">
                                                  <w:marLeft w:val="0"/>
                                                  <w:marRight w:val="0"/>
                                                  <w:marTop w:val="0"/>
                                                  <w:marBottom w:val="0"/>
                                                  <w:divBdr>
                                                    <w:top w:val="none" w:sz="0" w:space="0" w:color="auto"/>
                                                    <w:left w:val="none" w:sz="0" w:space="0" w:color="auto"/>
                                                    <w:bottom w:val="none" w:sz="0" w:space="0" w:color="auto"/>
                                                    <w:right w:val="none" w:sz="0" w:space="0" w:color="auto"/>
                                                  </w:divBdr>
                                                </w:div>
                                                <w:div w:id="33503178">
                                                  <w:marLeft w:val="0"/>
                                                  <w:marRight w:val="0"/>
                                                  <w:marTop w:val="0"/>
                                                  <w:marBottom w:val="0"/>
                                                  <w:divBdr>
                                                    <w:top w:val="none" w:sz="0" w:space="0" w:color="auto"/>
                                                    <w:left w:val="none" w:sz="0" w:space="0" w:color="auto"/>
                                                    <w:bottom w:val="none" w:sz="0" w:space="0" w:color="auto"/>
                                                    <w:right w:val="none" w:sz="0" w:space="0" w:color="auto"/>
                                                  </w:divBdr>
                                                </w:div>
                                                <w:div w:id="856504557">
                                                  <w:marLeft w:val="0"/>
                                                  <w:marRight w:val="0"/>
                                                  <w:marTop w:val="0"/>
                                                  <w:marBottom w:val="0"/>
                                                  <w:divBdr>
                                                    <w:top w:val="none" w:sz="0" w:space="0" w:color="auto"/>
                                                    <w:left w:val="none" w:sz="0" w:space="0" w:color="auto"/>
                                                    <w:bottom w:val="none" w:sz="0" w:space="0" w:color="auto"/>
                                                    <w:right w:val="none" w:sz="0" w:space="0" w:color="auto"/>
                                                  </w:divBdr>
                                                  <w:divsChild>
                                                    <w:div w:id="766579811">
                                                      <w:marLeft w:val="0"/>
                                                      <w:marRight w:val="0"/>
                                                      <w:marTop w:val="0"/>
                                                      <w:marBottom w:val="0"/>
                                                      <w:divBdr>
                                                        <w:top w:val="none" w:sz="0" w:space="0" w:color="auto"/>
                                                        <w:left w:val="none" w:sz="0" w:space="0" w:color="auto"/>
                                                        <w:bottom w:val="none" w:sz="0" w:space="0" w:color="auto"/>
                                                        <w:right w:val="none" w:sz="0" w:space="0" w:color="auto"/>
                                                      </w:divBdr>
                                                      <w:divsChild>
                                                        <w:div w:id="189415692">
                                                          <w:marLeft w:val="0"/>
                                                          <w:marRight w:val="0"/>
                                                          <w:marTop w:val="0"/>
                                                          <w:marBottom w:val="0"/>
                                                          <w:divBdr>
                                                            <w:top w:val="none" w:sz="0" w:space="0" w:color="auto"/>
                                                            <w:left w:val="none" w:sz="0" w:space="0" w:color="auto"/>
                                                            <w:bottom w:val="none" w:sz="0" w:space="0" w:color="auto"/>
                                                            <w:right w:val="none" w:sz="0" w:space="0" w:color="auto"/>
                                                          </w:divBdr>
                                                        </w:div>
                                                        <w:div w:id="6558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who.int/iris/bitstream/handle/10665/44322/9789241599405_eng.pdf;jsessionid=9917A7EBC76201E14E567A9809EBFF2C?seque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nutrition/topics/replace-transfat" TargetMode="External"/><Relationship Id="rId5" Type="http://schemas.openxmlformats.org/officeDocument/2006/relationships/hyperlink" Target="https://www.who.int/news-room/fact-sheets/det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901</Words>
  <Characters>5139</Characters>
  <Application>Microsoft Office Word</Application>
  <DocSecurity>0</DocSecurity>
  <Lines>42</Lines>
  <Paragraphs>12</Paragraphs>
  <ScaleCrop>false</ScaleCrop>
  <Company>Loretto Health</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Dashnaw, Heidi A</dc:creator>
  <cp:keywords/>
  <dc:description/>
  <cp:lastModifiedBy>Dashnaw, Heidi A</cp:lastModifiedBy>
  <cp:revision>1</cp:revision>
  <dcterms:created xsi:type="dcterms:W3CDTF">2020-01-08T14:34:00Z</dcterms:created>
  <dcterms:modified xsi:type="dcterms:W3CDTF">2020-01-08T14:37:00Z</dcterms:modified>
</cp:coreProperties>
</file>